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1783" w:rsidRPr="00316A3F" w:rsidRDefault="000C1783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Style w:val="a4"/>
          <w:rFonts w:ascii="方正小标宋简体" w:eastAsia="方正小标宋简体" w:hAnsi="黑体" w:cs="Tahoma"/>
          <w:b w:val="0"/>
          <w:color w:val="000000" w:themeColor="text1"/>
          <w:sz w:val="44"/>
          <w:szCs w:val="44"/>
        </w:rPr>
      </w:pPr>
    </w:p>
    <w:p w:rsidR="000C1783" w:rsidRPr="00316A3F" w:rsidRDefault="000C1783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Style w:val="a4"/>
          <w:rFonts w:ascii="方正小标宋简体" w:eastAsia="方正小标宋简体" w:hAnsi="黑体" w:cs="Tahoma"/>
          <w:b w:val="0"/>
          <w:color w:val="000000" w:themeColor="text1"/>
          <w:sz w:val="44"/>
          <w:szCs w:val="44"/>
        </w:rPr>
      </w:pPr>
    </w:p>
    <w:p w:rsidR="000C1783" w:rsidRPr="00316A3F" w:rsidRDefault="00316A3F">
      <w:pPr>
        <w:pStyle w:val="a3"/>
        <w:shd w:val="clear" w:color="auto" w:fill="FFFFFF"/>
        <w:spacing w:before="0" w:beforeAutospacing="0" w:after="0" w:afterAutospacing="0" w:line="600" w:lineRule="exact"/>
        <w:jc w:val="center"/>
        <w:rPr>
          <w:rFonts w:ascii="方正小标宋简体" w:eastAsia="方正小标宋简体" w:hAnsi="Tahoma" w:cs="Tahoma"/>
          <w:b/>
          <w:color w:val="000000" w:themeColor="text1"/>
          <w:sz w:val="44"/>
          <w:szCs w:val="44"/>
        </w:rPr>
      </w:pPr>
      <w:r w:rsidRPr="00316A3F">
        <w:rPr>
          <w:rStyle w:val="a4"/>
          <w:rFonts w:ascii="方正小标宋简体" w:eastAsia="方正小标宋简体" w:hAnsi="黑体" w:cs="Tahoma" w:hint="eastAsia"/>
          <w:b w:val="0"/>
          <w:color w:val="000000" w:themeColor="text1"/>
          <w:sz w:val="44"/>
          <w:szCs w:val="44"/>
        </w:rPr>
        <w:t>党员发展对象预审批复</w:t>
      </w:r>
    </w:p>
    <w:p w:rsidR="000C1783" w:rsidRPr="00316A3F" w:rsidRDefault="000C1783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Tahoma" w:hAnsi="Tahoma" w:cs="Tahoma"/>
          <w:color w:val="000000" w:themeColor="text1"/>
          <w:sz w:val="21"/>
          <w:szCs w:val="21"/>
        </w:rPr>
      </w:pPr>
    </w:p>
    <w:p w:rsidR="000C1783" w:rsidRPr="00316A3F" w:rsidRDefault="00316A3F">
      <w:pPr>
        <w:pStyle w:val="a3"/>
        <w:shd w:val="clear" w:color="auto" w:fill="FFFFFF"/>
        <w:spacing w:before="0" w:beforeAutospacing="0" w:after="0" w:afterAutospacing="0" w:line="600" w:lineRule="exact"/>
        <w:jc w:val="both"/>
        <w:rPr>
          <w:rFonts w:ascii="Tahoma" w:hAnsi="Tahoma" w:cs="Tahoma"/>
          <w:color w:val="000000" w:themeColor="text1"/>
          <w:sz w:val="32"/>
          <w:szCs w:val="32"/>
        </w:rPr>
      </w:pP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学院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党支部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：</w:t>
      </w:r>
    </w:p>
    <w:p w:rsidR="000C1783" w:rsidRPr="00316A3F" w:rsidRDefault="00316A3F">
      <w:pPr>
        <w:pStyle w:val="a3"/>
        <w:shd w:val="clear" w:color="auto" w:fill="FFFFFF"/>
        <w:spacing w:beforeAutospacing="0" w:afterAutospacing="0" w:line="600" w:lineRule="exact"/>
        <w:ind w:firstLineChars="200" w:firstLine="640"/>
        <w:jc w:val="both"/>
        <w:rPr>
          <w:rFonts w:ascii="Tahoma" w:hAnsi="Tahoma" w:cs="Tahoma"/>
          <w:color w:val="000000" w:themeColor="text1"/>
          <w:sz w:val="32"/>
          <w:szCs w:val="32"/>
        </w:rPr>
      </w:pP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你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支部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报来的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、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、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等同志发展入党的材料、政治审查报告收悉。经研究，原则同意你们</w:t>
      </w:r>
      <w:bookmarkStart w:id="0" w:name="_GoBack"/>
      <w:bookmarkEnd w:id="0"/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的意见，同意向其发放《入党志愿书》。</w:t>
      </w:r>
    </w:p>
    <w:p w:rsidR="000C1783" w:rsidRPr="00316A3F" w:rsidRDefault="00316A3F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Tahoma" w:cs="Tahoma"/>
          <w:color w:val="000000" w:themeColor="text1"/>
          <w:sz w:val="32"/>
          <w:szCs w:val="32"/>
        </w:rPr>
      </w:pP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请按《中国共产党章程》和《中国共产党发展党员工作细则》及有关规定做好各项工作。</w:t>
      </w:r>
    </w:p>
    <w:p w:rsidR="000C1783" w:rsidRPr="00316A3F" w:rsidRDefault="000C1783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both"/>
        <w:rPr>
          <w:rFonts w:ascii="仿宋_GB2312" w:eastAsia="仿宋_GB2312" w:hAnsi="Tahoma" w:cs="Tahoma"/>
          <w:color w:val="000000" w:themeColor="text1"/>
          <w:sz w:val="32"/>
          <w:szCs w:val="32"/>
        </w:rPr>
      </w:pPr>
    </w:p>
    <w:p w:rsidR="000C1783" w:rsidRPr="00316A3F" w:rsidRDefault="00316A3F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right"/>
        <w:rPr>
          <w:rFonts w:ascii="Tahoma" w:hAnsi="Tahoma" w:cs="Tahoma"/>
          <w:color w:val="000000" w:themeColor="text1"/>
          <w:sz w:val="32"/>
          <w:szCs w:val="32"/>
        </w:rPr>
      </w:pP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学院党委</w:t>
      </w:r>
    </w:p>
    <w:p w:rsidR="000C1783" w:rsidRPr="00316A3F" w:rsidRDefault="00316A3F">
      <w:pPr>
        <w:pStyle w:val="a3"/>
        <w:shd w:val="clear" w:color="auto" w:fill="FFFFFF"/>
        <w:spacing w:before="0" w:beforeAutospacing="0" w:after="0" w:afterAutospacing="0" w:line="600" w:lineRule="exact"/>
        <w:ind w:firstLineChars="200" w:firstLine="640"/>
        <w:jc w:val="right"/>
        <w:rPr>
          <w:rFonts w:ascii="仿宋_GB2312" w:eastAsia="仿宋_GB2312" w:hAnsi="Tahoma" w:cs="Tahoma"/>
          <w:color w:val="000000" w:themeColor="text1"/>
          <w:sz w:val="32"/>
          <w:szCs w:val="32"/>
        </w:rPr>
      </w:pP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202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年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月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**</w:t>
      </w:r>
      <w:r w:rsidRPr="00316A3F">
        <w:rPr>
          <w:rFonts w:ascii="仿宋_GB2312" w:eastAsia="仿宋_GB2312" w:hAnsi="Tahoma" w:cs="Tahoma" w:hint="eastAsia"/>
          <w:color w:val="000000" w:themeColor="text1"/>
          <w:sz w:val="32"/>
          <w:szCs w:val="32"/>
        </w:rPr>
        <w:t>日</w:t>
      </w:r>
    </w:p>
    <w:p w:rsidR="000C1783" w:rsidRDefault="000C1783"/>
    <w:sectPr w:rsidR="000C17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notTrueType/>
    <w:pitch w:val="fixed"/>
    <w:sig w:usb0="00000001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1A63FC"/>
    <w:rsid w:val="000217B0"/>
    <w:rsid w:val="000C1783"/>
    <w:rsid w:val="00316A3F"/>
    <w:rsid w:val="351A63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docId w15:val="{7A124E52-3D73-47B0-8014-986FC2FD83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iPriority="99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qFormat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23</Words>
  <Characters>132</Characters>
  <Application>Microsoft Office Word</Application>
  <DocSecurity>0</DocSecurity>
  <Lines>1</Lines>
  <Paragraphs>1</Paragraphs>
  <ScaleCrop>false</ScaleCrop>
  <Company>Microsoft</Company>
  <LinksUpToDate>false</LinksUpToDate>
  <CharactersWithSpaces>154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董文良</cp:lastModifiedBy>
  <cp:revision>3</cp:revision>
  <dcterms:created xsi:type="dcterms:W3CDTF">2022-04-04T07:09:00Z</dcterms:created>
  <dcterms:modified xsi:type="dcterms:W3CDTF">2022-04-04T09:24:00Z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2052-10.8.2.6613</vt:lpwstr>
  </property>
</Properties>
</file>